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5D" w:rsidRPr="00E75F80" w:rsidRDefault="004672B2" w:rsidP="00E75F80">
      <w:pPr>
        <w:jc w:val="center"/>
        <w:rPr>
          <w:b/>
          <w:sz w:val="28"/>
          <w:szCs w:val="28"/>
          <w:lang w:val="pt-PT"/>
        </w:rPr>
      </w:pPr>
      <w:r w:rsidRPr="00E75F80">
        <w:rPr>
          <w:b/>
          <w:sz w:val="28"/>
          <w:szCs w:val="28"/>
          <w:lang w:val="pt-PT"/>
        </w:rPr>
        <w:t>Programação das Mesas individuais da 38ª Semana de Estudos Clássicos</w:t>
      </w:r>
    </w:p>
    <w:p w:rsidR="004672B2" w:rsidRDefault="004672B2">
      <w:pPr>
        <w:rPr>
          <w:lang w:val="pt-PT"/>
        </w:rPr>
      </w:pPr>
    </w:p>
    <w:p w:rsidR="004672B2" w:rsidRPr="00E75F80" w:rsidRDefault="004672B2">
      <w:pPr>
        <w:rPr>
          <w:lang w:val="pt-PT"/>
        </w:rPr>
      </w:pPr>
      <w:r w:rsidRPr="00E75F80">
        <w:rPr>
          <w:lang w:val="pt-PT"/>
        </w:rPr>
        <w:t xml:space="preserve">Sessão de comunicações individuais 1 </w:t>
      </w:r>
    </w:p>
    <w:p w:rsidR="004672B2" w:rsidRPr="00E75F80" w:rsidRDefault="004672B2">
      <w:pPr>
        <w:rPr>
          <w:lang w:val="pt-PT"/>
        </w:rPr>
      </w:pPr>
      <w:r w:rsidRPr="00E75F80">
        <w:rPr>
          <w:lang w:val="pt-PT"/>
        </w:rPr>
        <w:t>Terça-feira, 27/8</w:t>
      </w:r>
    </w:p>
    <w:p w:rsidR="004672B2" w:rsidRPr="00E75F80" w:rsidRDefault="004672B2">
      <w:pPr>
        <w:rPr>
          <w:lang w:val="pt-PT"/>
        </w:rPr>
      </w:pPr>
      <w:r w:rsidRPr="00E75F80">
        <w:rPr>
          <w:lang w:val="pt-PT"/>
        </w:rPr>
        <w:t>14:00 às 15:40</w:t>
      </w:r>
    </w:p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>
              <w:rPr>
                <w:lang w:val="pt-PT"/>
              </w:rPr>
              <w:t>Mesa 1</w:t>
            </w:r>
          </w:p>
          <w:p w:rsidR="00E75F80" w:rsidRDefault="00E75F80">
            <w:pPr>
              <w:rPr>
                <w:lang w:val="pt-PT"/>
              </w:rPr>
            </w:pPr>
            <w:r>
              <w:rPr>
                <w:lang w:val="pt-PT"/>
              </w:rPr>
              <w:t>Auditório E2</w:t>
            </w:r>
          </w:p>
        </w:tc>
        <w:tc>
          <w:tcPr>
            <w:tcW w:w="6225" w:type="dxa"/>
          </w:tcPr>
          <w:p w:rsidR="004672B2" w:rsidRP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>
              <w:rPr>
                <w:lang w:val="pt-PT"/>
              </w:rPr>
              <w:t xml:space="preserve">Prof. Dr. Auto Lyra (UFRJ) - Moderador </w:t>
            </w:r>
          </w:p>
        </w:tc>
        <w:tc>
          <w:tcPr>
            <w:tcW w:w="6225" w:type="dxa"/>
          </w:tcPr>
          <w:p w:rsidR="004672B2" w:rsidRPr="001D5D0D" w:rsidRDefault="001D5D0D">
            <w:pPr>
              <w:rPr>
                <w:lang w:val="pt-PT"/>
              </w:rPr>
            </w:pPr>
            <w:r>
              <w:rPr>
                <w:lang w:val="pt-PT"/>
              </w:rPr>
              <w:t xml:space="preserve">A conversa no </w:t>
            </w:r>
            <w:r>
              <w:rPr>
                <w:i/>
                <w:iCs/>
                <w:lang w:val="pt-PT"/>
              </w:rPr>
              <w:t xml:space="preserve">Laques </w:t>
            </w:r>
            <w:r>
              <w:rPr>
                <w:lang w:val="pt-PT"/>
              </w:rPr>
              <w:t>de Platão - um estudo instrumental</w:t>
            </w:r>
          </w:p>
        </w:tc>
      </w:tr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>
              <w:rPr>
                <w:lang w:val="pt-PT"/>
              </w:rPr>
              <w:t>Felipe Marques (UFRJ)</w:t>
            </w:r>
          </w:p>
        </w:tc>
        <w:tc>
          <w:tcPr>
            <w:tcW w:w="6225" w:type="dxa"/>
          </w:tcPr>
          <w:p w:rsidR="004672B2" w:rsidRPr="004672B2" w:rsidRDefault="004672B2">
            <w:r w:rsidRPr="0089130C">
              <w:t>O érōs homérico e o érōs platônico: a semântica do amor na Ilíada e no Banquete</w:t>
            </w:r>
          </w:p>
        </w:tc>
      </w:tr>
      <w:tr w:rsidR="004672B2" w:rsidTr="004672B2">
        <w:tc>
          <w:tcPr>
            <w:tcW w:w="2263" w:type="dxa"/>
          </w:tcPr>
          <w:p w:rsidR="004672B2" w:rsidRDefault="004672B2" w:rsidP="004672B2">
            <w:pPr>
              <w:rPr>
                <w:lang w:val="pt-PT"/>
              </w:rPr>
            </w:pPr>
            <w:r w:rsidRPr="009A4D27">
              <w:t>Carlos Augusto de Oliveira Carvalhar</w:t>
            </w:r>
          </w:p>
        </w:tc>
        <w:tc>
          <w:tcPr>
            <w:tcW w:w="6225" w:type="dxa"/>
          </w:tcPr>
          <w:p w:rsidR="004672B2" w:rsidRPr="004672B2" w:rsidRDefault="004672B2" w:rsidP="004672B2">
            <w:pPr>
              <w:tabs>
                <w:tab w:val="left" w:pos="1287"/>
              </w:tabs>
              <w:jc w:val="both"/>
              <w:rPr>
                <w:lang w:val="pt-PT"/>
              </w:rPr>
            </w:pPr>
            <w:r w:rsidRPr="009A4D27">
              <w:t>Anito e o suborno em processos jurídicos</w:t>
            </w:r>
          </w:p>
        </w:tc>
      </w:tr>
      <w:tr w:rsidR="004672B2" w:rsidTr="004672B2">
        <w:tc>
          <w:tcPr>
            <w:tcW w:w="2263" w:type="dxa"/>
          </w:tcPr>
          <w:p w:rsidR="004672B2" w:rsidRDefault="004672B2" w:rsidP="004672B2">
            <w:pPr>
              <w:rPr>
                <w:lang w:val="pt-PT"/>
              </w:rPr>
            </w:pPr>
            <w:r w:rsidRPr="009A4D27">
              <w:t>Gabriel Heil Figueira da Silva</w:t>
            </w:r>
          </w:p>
        </w:tc>
        <w:tc>
          <w:tcPr>
            <w:tcW w:w="6225" w:type="dxa"/>
          </w:tcPr>
          <w:p w:rsidR="004672B2" w:rsidRPr="004672B2" w:rsidRDefault="004672B2" w:rsidP="004672B2">
            <w:pPr>
              <w:rPr>
                <w:lang w:val="pt-PT"/>
              </w:rPr>
            </w:pPr>
            <w:r w:rsidRPr="009A4D27">
              <w:t>As Referências Socráticas no Livro I das</w:t>
            </w:r>
            <w:r>
              <w:t xml:space="preserve"> </w:t>
            </w:r>
            <w:r w:rsidRPr="009A4D27">
              <w:t>Diatribai de Epicteto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>
              <w:rPr>
                <w:lang w:val="pt-PT"/>
              </w:rPr>
              <w:t>Mesa 2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4672B2">
        <w:tc>
          <w:tcPr>
            <w:tcW w:w="2263" w:type="dxa"/>
          </w:tcPr>
          <w:p w:rsidR="004672B2" w:rsidRPr="004672B2" w:rsidRDefault="004672B2">
            <w:r>
              <w:rPr>
                <w:lang w:val="pt-PT"/>
              </w:rPr>
              <w:t xml:space="preserve">Ms. </w:t>
            </w:r>
            <w:r w:rsidRPr="005D349D">
              <w:t>Rafael de Almeida Semêdo</w:t>
            </w:r>
            <w:r>
              <w:t xml:space="preserve"> (UFRJ) - Moderador</w:t>
            </w:r>
          </w:p>
        </w:tc>
        <w:tc>
          <w:tcPr>
            <w:tcW w:w="6225" w:type="dxa"/>
          </w:tcPr>
          <w:p w:rsidR="004672B2" w:rsidRDefault="004672B2">
            <w:pPr>
              <w:rPr>
                <w:lang w:val="pt-PT"/>
              </w:rPr>
            </w:pPr>
            <w:r w:rsidRPr="005D349D">
              <w:t>Basileîs e ánaktes: senhores e estruturas de poder em Homero</w:t>
            </w:r>
          </w:p>
          <w:p w:rsidR="004672B2" w:rsidRPr="004672B2" w:rsidRDefault="004672B2" w:rsidP="004672B2">
            <w:pPr>
              <w:ind w:firstLine="708"/>
              <w:rPr>
                <w:lang w:val="pt-PT"/>
              </w:rPr>
            </w:pPr>
          </w:p>
        </w:tc>
      </w:tr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 w:rsidRPr="007F2DED">
              <w:t>Renan Paiva da Silva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4672B2">
            <w:pPr>
              <w:rPr>
                <w:lang w:val="pt-PT"/>
              </w:rPr>
            </w:pPr>
            <w:r w:rsidRPr="007F2DED">
              <w:t>Homero híbrido: a tradução da Ilíada por Odorico Mendes</w:t>
            </w:r>
          </w:p>
        </w:tc>
      </w:tr>
      <w:tr w:rsidR="004672B2" w:rsidTr="004672B2">
        <w:tc>
          <w:tcPr>
            <w:tcW w:w="2263" w:type="dxa"/>
          </w:tcPr>
          <w:p w:rsidR="004672B2" w:rsidRDefault="004672B2">
            <w:pPr>
              <w:rPr>
                <w:lang w:val="pt-PT"/>
              </w:rPr>
            </w:pPr>
            <w:r w:rsidRPr="006354B8">
              <w:t>Andrezza de Oliveira Santos Pequeno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4672B2" w:rsidP="004672B2">
            <w:pPr>
              <w:tabs>
                <w:tab w:val="left" w:pos="956"/>
              </w:tabs>
              <w:rPr>
                <w:lang w:val="pt-PT"/>
              </w:rPr>
            </w:pPr>
            <w:r>
              <w:t>D</w:t>
            </w:r>
            <w:r w:rsidRPr="006354B8">
              <w:t>íke e hýbris em Hesíodo e Sólon</w:t>
            </w:r>
          </w:p>
        </w:tc>
      </w:tr>
      <w:tr w:rsidR="00E95CDD" w:rsidTr="004672B2">
        <w:tc>
          <w:tcPr>
            <w:tcW w:w="2263" w:type="dxa"/>
          </w:tcPr>
          <w:p w:rsidR="00E95CDD" w:rsidRPr="00E95CDD" w:rsidRDefault="00E95CDD">
            <w:pPr>
              <w:rPr>
                <w:noProof w:val="0"/>
                <w:color w:val="000000" w:themeColor="text1"/>
              </w:rPr>
            </w:pPr>
            <w:r w:rsidRPr="00E95CDD">
              <w:rPr>
                <w:color w:val="000000" w:themeColor="text1"/>
                <w:shd w:val="clear" w:color="auto" w:fill="FFFFFF"/>
              </w:rPr>
              <w:t>João Pedro Barros Guerra Farias (UFRJ)</w:t>
            </w:r>
          </w:p>
        </w:tc>
        <w:tc>
          <w:tcPr>
            <w:tcW w:w="6225" w:type="dxa"/>
          </w:tcPr>
          <w:p w:rsidR="00E95CDD" w:rsidRPr="00E95CDD" w:rsidRDefault="00E95CDD" w:rsidP="00E95CDD">
            <w:pPr>
              <w:rPr>
                <w:rFonts w:cstheme="minorHAnsi"/>
                <w:noProof w:val="0"/>
                <w:color w:val="000000" w:themeColor="text1"/>
              </w:rPr>
            </w:pPr>
            <w:r w:rsidRPr="00E95CDD">
              <w:rPr>
                <w:rFonts w:cstheme="minorHAnsi"/>
                <w:color w:val="000000" w:themeColor="text1"/>
                <w:shd w:val="clear" w:color="auto" w:fill="FFFFFF"/>
              </w:rPr>
              <w:t>Emoções e epítetos emocionais na Odisseia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4672B2" w:rsidP="00330198">
            <w:pPr>
              <w:rPr>
                <w:lang w:val="pt-PT"/>
              </w:rPr>
            </w:pPr>
            <w:r>
              <w:rPr>
                <w:lang w:val="pt-PT"/>
              </w:rPr>
              <w:t>Mesa 3</w:t>
            </w:r>
          </w:p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Auditório E3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4672B2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Profa. Dra. </w:t>
            </w:r>
            <w:r w:rsidRPr="009A4D27">
              <w:t>Arlete José M</w:t>
            </w:r>
            <w:r>
              <w:t>ota (UFRJ) - Moderadora</w:t>
            </w:r>
          </w:p>
        </w:tc>
        <w:tc>
          <w:tcPr>
            <w:tcW w:w="6225" w:type="dxa"/>
          </w:tcPr>
          <w:p w:rsidR="004672B2" w:rsidRPr="009A4D27" w:rsidRDefault="004672B2" w:rsidP="004672B2">
            <w:r w:rsidRPr="009A4D27">
              <w:t>Um poeta na cidade, um usurário no campo -</w:t>
            </w:r>
            <w:r>
              <w:t xml:space="preserve"> ironias e reflexões em Horácio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4672B2" w:rsidP="00330198">
            <w:pPr>
              <w:rPr>
                <w:lang w:val="pt-PT"/>
              </w:rPr>
            </w:pPr>
            <w:r w:rsidRPr="006354B8">
              <w:t>Larissa Barreto Castineiras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4672B2" w:rsidP="00330198">
            <w:pPr>
              <w:rPr>
                <w:lang w:val="pt-PT"/>
              </w:rPr>
            </w:pPr>
            <w:r w:rsidRPr="006354B8">
              <w:t>Jogos didáticos em latim: contexto, ludismo e interdisciplinaridade.</w:t>
            </w:r>
          </w:p>
        </w:tc>
      </w:tr>
      <w:tr w:rsidR="004672B2" w:rsidTr="00330198">
        <w:tc>
          <w:tcPr>
            <w:tcW w:w="2263" w:type="dxa"/>
          </w:tcPr>
          <w:p w:rsidR="004672B2" w:rsidRPr="007F2DED" w:rsidRDefault="004672B2" w:rsidP="004672B2">
            <w:r w:rsidRPr="007F2DED">
              <w:t>Arianne Souza da Silva</w:t>
            </w:r>
            <w:r>
              <w:t xml:space="preserve"> (UFRJ)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  <w:tc>
          <w:tcPr>
            <w:tcW w:w="6225" w:type="dxa"/>
          </w:tcPr>
          <w:p w:rsidR="004672B2" w:rsidRDefault="004672B2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Jogos didáticos para o aprendizado de latim </w:t>
            </w:r>
          </w:p>
        </w:tc>
      </w:tr>
      <w:tr w:rsidR="004672B2" w:rsidTr="00330198">
        <w:tc>
          <w:tcPr>
            <w:tcW w:w="2263" w:type="dxa"/>
          </w:tcPr>
          <w:p w:rsidR="004672B2" w:rsidRDefault="004672B2" w:rsidP="00330198">
            <w:pPr>
              <w:rPr>
                <w:lang w:val="pt-PT"/>
              </w:rPr>
            </w:pPr>
            <w:r>
              <w:t xml:space="preserve">Ms. </w:t>
            </w:r>
            <w:r w:rsidRPr="0089130C">
              <w:t>Elio Marques de Souto Junior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4672B2" w:rsidP="00330198">
            <w:pPr>
              <w:rPr>
                <w:lang w:val="pt-PT"/>
              </w:rPr>
            </w:pPr>
            <w:r w:rsidRPr="0089130C">
              <w:t>A análise crítica do discurso e a pesquisa nos estudos clássicos: uma metodologia interdisciplinar.</w:t>
            </w: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Mesa 4</w:t>
            </w:r>
          </w:p>
        </w:tc>
        <w:tc>
          <w:tcPr>
            <w:tcW w:w="6225" w:type="dxa"/>
          </w:tcPr>
          <w:p w:rsidR="00E75F80" w:rsidRDefault="00E75F80" w:rsidP="0033019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t xml:space="preserve">Prof. Dr. </w:t>
            </w:r>
            <w:r w:rsidRPr="0089130C">
              <w:t>Jefferson Evaristo do Nascimento Silva-Alves</w:t>
            </w:r>
            <w:r>
              <w:t xml:space="preserve"> (IFF)-Moderador</w:t>
            </w:r>
          </w:p>
        </w:tc>
        <w:tc>
          <w:tcPr>
            <w:tcW w:w="6225" w:type="dxa"/>
          </w:tcPr>
          <w:p w:rsidR="00E75F80" w:rsidRPr="0089130C" w:rsidRDefault="00E75F80" w:rsidP="00330198">
            <w:r w:rsidRPr="0089130C">
              <w:t xml:space="preserve">Políticas de unificação linguística e territorial: o que o Império Romano ensinou à Itália? </w:t>
            </w:r>
          </w:p>
          <w:p w:rsidR="00E75F80" w:rsidRDefault="00E75F80" w:rsidP="00330198">
            <w:pPr>
              <w:rPr>
                <w:lang w:val="pt-PT"/>
              </w:rPr>
            </w:pP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Ms. </w:t>
            </w:r>
            <w:r w:rsidRPr="007F2DED">
              <w:t>Gabriel Paredes Teixeira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7F2DED">
              <w:t>“Leitor, preste atenção”: o conto de Cupido e Psique como</w:t>
            </w:r>
            <w:r>
              <w:t xml:space="preserve"> narrativa folclórica-literária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 w:rsidRPr="009A4D27">
              <w:t>Douglas de Souza Liborio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9A4D27">
              <w:t>As imagens da Lex: Uma análise visual da narrativa greco-romana na decoração do Palácio Tiradentes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 w:rsidRPr="006354B8">
              <w:t>Thamara Martins Santos de Morais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6354B8">
              <w:t>As Heroinae de Júlio César Escalígero, seleção e tradução</w:t>
            </w: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  <w:r>
        <w:rPr>
          <w:lang w:val="pt-PT"/>
        </w:rPr>
        <w:t xml:space="preserve">Sessão de comunicações individuais 2 </w:t>
      </w:r>
    </w:p>
    <w:p w:rsidR="00E75F80" w:rsidRDefault="00E75F80">
      <w:pPr>
        <w:rPr>
          <w:lang w:val="pt-PT"/>
        </w:rPr>
      </w:pPr>
      <w:r>
        <w:rPr>
          <w:lang w:val="pt-PT"/>
        </w:rPr>
        <w:t>Terça-feira, 27/8</w:t>
      </w:r>
    </w:p>
    <w:p w:rsidR="00E75F80" w:rsidRDefault="00E75F80">
      <w:pPr>
        <w:rPr>
          <w:lang w:val="pt-PT"/>
        </w:rPr>
      </w:pPr>
      <w:r>
        <w:rPr>
          <w:lang w:val="pt-PT"/>
        </w:rPr>
        <w:t>16:00 às 17:40</w:t>
      </w: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5</w:t>
            </w:r>
          </w:p>
        </w:tc>
        <w:tc>
          <w:tcPr>
            <w:tcW w:w="6225" w:type="dxa"/>
          </w:tcPr>
          <w:p w:rsidR="00E75F80" w:rsidRDefault="00E75F80" w:rsidP="0033019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Prof. Dr. Álvaro Alfredo Bragança Júnior (UFRJ) - Moderador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Do louvor à crítica - a lírica de temática cristã na Antiguidade e na Idade Média: dois exemplos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t>Ms. Carlos Eduardo Schmitt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9A4D27">
              <w:t>O Prefácio da Batalha da Alma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t xml:space="preserve">Ms. </w:t>
            </w:r>
            <w:r w:rsidRPr="007F2DED">
              <w:t>Romero Jasku Bastos</w:t>
            </w:r>
            <w:r>
              <w:t xml:space="preserve"> (</w:t>
            </w:r>
            <w:r w:rsidRPr="007F2DED">
              <w:t>UFRRJ</w:t>
            </w:r>
            <w:r>
              <w:t>)</w:t>
            </w:r>
          </w:p>
        </w:tc>
        <w:tc>
          <w:tcPr>
            <w:tcW w:w="6225" w:type="dxa"/>
          </w:tcPr>
          <w:p w:rsidR="00E75F80" w:rsidRPr="007F2DED" w:rsidRDefault="00E75F80" w:rsidP="00330198">
            <w:r w:rsidRPr="007F2DED">
              <w:t>Cerveja, Psicopatologia Fundamental e Cultura: Um exercício de abdução a partir de uma leitura do Velho Testamento</w:t>
            </w:r>
          </w:p>
          <w:p w:rsidR="00E75F80" w:rsidRDefault="00E75F80" w:rsidP="00330198">
            <w:pPr>
              <w:rPr>
                <w:lang w:val="pt-PT"/>
              </w:rPr>
            </w:pP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 w:rsidRPr="0089130C">
              <w:t>Ian Ferreira Bonze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Cristianismo paulino e o estoicismo: uma análise comparada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Mesa 6</w:t>
            </w:r>
          </w:p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Auditório E3</w:t>
            </w:r>
          </w:p>
        </w:tc>
        <w:tc>
          <w:tcPr>
            <w:tcW w:w="6225" w:type="dxa"/>
          </w:tcPr>
          <w:p w:rsidR="00E75F80" w:rsidRDefault="00E75F80" w:rsidP="00E75F8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E75F80" w:rsidTr="00330198">
        <w:tc>
          <w:tcPr>
            <w:tcW w:w="2263" w:type="dxa"/>
          </w:tcPr>
          <w:p w:rsidR="00E75F80" w:rsidRPr="00E75F80" w:rsidRDefault="00E75F80" w:rsidP="00E75F80">
            <w:r>
              <w:rPr>
                <w:lang w:val="pt-PT"/>
              </w:rPr>
              <w:t xml:space="preserve">Prof. Dr. </w:t>
            </w:r>
            <w:r w:rsidRPr="007729F5">
              <w:t xml:space="preserve">Eduardo </w:t>
            </w:r>
            <w:bookmarkStart w:id="0" w:name="_GoBack"/>
            <w:r w:rsidRPr="007729F5">
              <w:t>Boech</w:t>
            </w:r>
            <w:bookmarkEnd w:id="0"/>
            <w:r w:rsidRPr="007729F5">
              <w:t>at</w:t>
            </w:r>
            <w:r>
              <w:t xml:space="preserve"> (UFRJ) - Moderador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Mito na Astronômica de Manílio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t>Eduardo Duarte Moreira (UFRJ)</w:t>
            </w:r>
          </w:p>
        </w:tc>
        <w:tc>
          <w:tcPr>
            <w:tcW w:w="6225" w:type="dxa"/>
          </w:tcPr>
          <w:p w:rsidR="00E75F80" w:rsidRPr="00E75F80" w:rsidRDefault="00E75F80" w:rsidP="00E75F80">
            <w:r w:rsidRPr="006354B8">
              <w:t>Traduzindo as constelações de Pseudo-Eratóstenes: Ursa Maior, Boieiro e Touro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 w:rsidRPr="009679AD">
              <w:t>Lucas Maia Lopes Ferreira da Silva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 w:rsidRPr="009679AD">
              <w:t>A Níobe ovidiana e o paradigma da mater orba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 w:rsidRPr="006354B8">
              <w:t>Beatriz Cardeal da Silva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O tradutor no campo político: autocensura na tradução das sátiras de juvenal por Francisco Bastos</w:t>
            </w: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Mesa 7</w:t>
            </w:r>
          </w:p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Auditório E2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t xml:space="preserve">Dra. </w:t>
            </w:r>
            <w:r w:rsidRPr="007729F5">
              <w:t>Clara Lacerda Crepaldi</w:t>
            </w:r>
            <w:r>
              <w:t xml:space="preserve"> (USP) - Moderadora 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7729F5">
              <w:t>Linguagem feminina e masculina na Medeia de Eurípides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Dra. </w:t>
            </w:r>
            <w:r w:rsidRPr="007F2DED">
              <w:t>Renata Cardoso de Sousa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7F2DED">
              <w:t>A crítica da riqueza em Eurípides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Amanda Alevato de Sant'anna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9A4D27">
              <w:t>Considerações acerca do herói Héracles em Euríp</w:t>
            </w:r>
            <w:r>
              <w:t>i</w:t>
            </w:r>
            <w:r w:rsidRPr="009A4D27">
              <w:t>des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89130C">
              <w:t>Luciana Brivio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89130C">
              <w:t>Análise das reconstruções performáticas do fragmento de Orestes de Eurípides.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8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Dr. </w:t>
            </w:r>
            <w:r w:rsidRPr="00B434E7">
              <w:t>Manuel Rolph Cabeceiras</w:t>
            </w:r>
            <w:r>
              <w:t xml:space="preserve"> (UFF) - Moderador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B434E7">
              <w:t>Que República? Qual Democracia? A experiência das Sociedades Cívicas da Antiguidade e os Dilemas do Brasil Atual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t xml:space="preserve">Ms. </w:t>
            </w:r>
            <w:r w:rsidRPr="007729F5">
              <w:t>Braulio Costa Pereira</w:t>
            </w:r>
            <w:r>
              <w:t xml:space="preserve"> (UFRJ/CUCL)</w:t>
            </w:r>
          </w:p>
        </w:tc>
        <w:tc>
          <w:tcPr>
            <w:tcW w:w="6225" w:type="dxa"/>
          </w:tcPr>
          <w:p w:rsidR="00E75F80" w:rsidRPr="007729F5" w:rsidRDefault="00E75F80" w:rsidP="00E75F80">
            <w:r w:rsidRPr="007729F5">
              <w:t>O governo de Calígula no De Vita Caesarum, de Suetônio – relações de poder e autocracia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t xml:space="preserve">Ms. </w:t>
            </w:r>
            <w:r w:rsidRPr="007729F5">
              <w:t>Mariana Beraldo Santana do Amaral da Rocha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Pr="007729F5" w:rsidRDefault="00E75F80" w:rsidP="00E75F80">
            <w:r w:rsidRPr="007729F5">
              <w:t>Marcial e a propaganda política: um esboço sobre a adulação ao Imperador Domiciano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t xml:space="preserve">Ms. </w:t>
            </w:r>
            <w:r w:rsidRPr="007F2DED">
              <w:t>Amanda Lemos Fontes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7F2DED">
              <w:t>As estratégias afetivas das ordens dirigentes romanas de II a.C. até I d.C</w:t>
            </w:r>
            <w:r>
              <w:t>.</w:t>
            </w: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  <w:r>
        <w:rPr>
          <w:lang w:val="pt-PT"/>
        </w:rPr>
        <w:t xml:space="preserve">Sessão de comunicações individuais 3 </w:t>
      </w:r>
    </w:p>
    <w:p w:rsidR="00E75F80" w:rsidRDefault="00E75F80">
      <w:pPr>
        <w:rPr>
          <w:lang w:val="pt-PT"/>
        </w:rPr>
      </w:pPr>
      <w:r>
        <w:rPr>
          <w:lang w:val="pt-PT"/>
        </w:rPr>
        <w:t>Quarta-feira, 28/8</w:t>
      </w:r>
    </w:p>
    <w:p w:rsidR="00E75F80" w:rsidRDefault="00E75F80">
      <w:pPr>
        <w:rPr>
          <w:lang w:val="pt-PT"/>
        </w:rPr>
      </w:pPr>
      <w:r>
        <w:rPr>
          <w:lang w:val="pt-PT"/>
        </w:rPr>
        <w:t>14:00 às 15:40</w:t>
      </w: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9</w:t>
            </w:r>
          </w:p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Auditório E2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  <w:p w:rsidR="00D40801" w:rsidRDefault="00D40801" w:rsidP="004672B2">
            <w:pPr>
              <w:jc w:val="center"/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8E0745" w:rsidP="00330198">
            <w:pPr>
              <w:rPr>
                <w:lang w:val="pt-PT"/>
              </w:rPr>
            </w:pPr>
            <w:r>
              <w:rPr>
                <w:lang w:val="pt-PT"/>
              </w:rPr>
              <w:t>Profa. Dra. Alice da Silva Cunha (UFRJ) -Moderadora</w:t>
            </w:r>
          </w:p>
        </w:tc>
        <w:tc>
          <w:tcPr>
            <w:tcW w:w="6225" w:type="dxa"/>
          </w:tcPr>
          <w:p w:rsidR="004672B2" w:rsidRDefault="004672B2" w:rsidP="00330198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Fellipe Duarte da Silva Alves de Souza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As relações familiares na comédia latina do período helenístico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7729F5">
              <w:t>Gabriele Oliveira Rodrigues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Pr="007729F5" w:rsidRDefault="00E75F80" w:rsidP="00E75F80">
            <w:r w:rsidRPr="007729F5">
              <w:t>Medea Fracta - uma análise das personagens da tragédia Medeia de Sêneca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 xml:space="preserve">Ms. </w:t>
            </w:r>
            <w:r w:rsidRPr="0089130C">
              <w:t>Marcelo Rocha Brugger</w:t>
            </w:r>
            <w:r>
              <w:t xml:space="preserve"> (UFMG)</w:t>
            </w:r>
          </w:p>
        </w:tc>
        <w:tc>
          <w:tcPr>
            <w:tcW w:w="6225" w:type="dxa"/>
          </w:tcPr>
          <w:p w:rsidR="00E75F80" w:rsidRPr="0089130C" w:rsidRDefault="00E75F80" w:rsidP="00E75F80">
            <w:r w:rsidRPr="0089130C">
              <w:t>Ficta persona: o espaço autobiográfico em Fedro</w:t>
            </w:r>
          </w:p>
          <w:p w:rsidR="00E75F80" w:rsidRDefault="00E75F80" w:rsidP="00E75F80">
            <w:pPr>
              <w:rPr>
                <w:lang w:val="pt-PT"/>
              </w:rPr>
            </w:pPr>
          </w:p>
        </w:tc>
      </w:tr>
      <w:tr w:rsidR="001D5D0D" w:rsidTr="00330198">
        <w:tc>
          <w:tcPr>
            <w:tcW w:w="2263" w:type="dxa"/>
          </w:tcPr>
          <w:p w:rsidR="001D5D0D" w:rsidRDefault="001D5D0D" w:rsidP="001D5D0D">
            <w:pPr>
              <w:rPr>
                <w:lang w:val="pt-PT"/>
              </w:rPr>
            </w:pPr>
            <w:r>
              <w:rPr>
                <w:lang w:val="pt-PT"/>
              </w:rPr>
              <w:t xml:space="preserve">Ms. </w:t>
            </w:r>
            <w:r w:rsidRPr="006354B8">
              <w:t>Tayná Sanches Pereira Costa</w:t>
            </w:r>
            <w:r>
              <w:t xml:space="preserve"> (UFRJ)</w:t>
            </w:r>
          </w:p>
        </w:tc>
        <w:tc>
          <w:tcPr>
            <w:tcW w:w="6225" w:type="dxa"/>
          </w:tcPr>
          <w:p w:rsidR="001D5D0D" w:rsidRDefault="001D5D0D" w:rsidP="001D5D0D">
            <w:pPr>
              <w:rPr>
                <w:lang w:val="pt-PT"/>
              </w:rPr>
            </w:pPr>
            <w:r w:rsidRPr="006354B8">
              <w:t>Personagens homéricas e suas diferentes interpr</w:t>
            </w:r>
            <w:r>
              <w:t>etações: sereias e o feminismo</w:t>
            </w:r>
          </w:p>
        </w:tc>
      </w:tr>
    </w:tbl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10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Profa. Dra. </w:t>
            </w:r>
            <w:r w:rsidRPr="006354B8">
              <w:t>Camila Alves Jourdan</w:t>
            </w:r>
            <w:r>
              <w:t xml:space="preserve"> (UFRJ) Moderadora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Um vocábulo monstruoso: κῆτος, πέλωρ, θήρ, τέρας e φήρ como referências ao ima</w:t>
            </w:r>
            <w:r>
              <w:t>ginário helenos dos “monstros”</w:t>
            </w:r>
          </w:p>
        </w:tc>
      </w:tr>
      <w:tr w:rsidR="004672B2" w:rsidTr="00330198">
        <w:tc>
          <w:tcPr>
            <w:tcW w:w="2263" w:type="dxa"/>
          </w:tcPr>
          <w:p w:rsidR="004672B2" w:rsidRPr="00E75F80" w:rsidRDefault="00E75F80" w:rsidP="00330198">
            <w:r w:rsidRPr="007F2DED">
              <w:t>Jessica Candida Ferreira</w:t>
            </w:r>
            <w:r>
              <w:t xml:space="preserve"> </w:t>
            </w:r>
            <w:r>
              <w:rPr>
                <w:lang w:val="pt-PT"/>
              </w:rPr>
              <w:t>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7F2DED">
              <w:t>Oralidade e Escrita em tensão, no contexto de transmissão do euangéllion do I séc. A. D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7729F5">
              <w:t>Sharon Suane Silva do Carmo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Pr="00E75F80" w:rsidRDefault="00E75F80" w:rsidP="00330198">
            <w:r w:rsidRPr="007729F5">
              <w:t>Etimologia, poesia e profecia: o nome próprio na tragédia grega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89130C">
              <w:t>Lucas Feitosa Bezerra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89130C">
              <w:t>Verbos Irregulares Gregos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11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E75F80" w:rsidRPr="0089130C" w:rsidRDefault="00E75F80" w:rsidP="00E75F80">
            <w:r>
              <w:rPr>
                <w:lang w:val="pt-PT"/>
              </w:rPr>
              <w:t xml:space="preserve">Prof. Dr. </w:t>
            </w:r>
            <w:r w:rsidRPr="0089130C">
              <w:t>Francisco de Assis Florencio</w:t>
            </w:r>
          </w:p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(UERJ) Moderador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 mulher e o poder na Roma republicana: Terência e Fúlvia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Amanda Reis dos Santos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Discurso, identidade e patronagem na literatura da Antiguidade Tardia: perspectivas de gênero (séc. IV e V d.C.)</w:t>
            </w:r>
          </w:p>
        </w:tc>
      </w:tr>
      <w:tr w:rsidR="004672B2" w:rsidTr="00330198">
        <w:tc>
          <w:tcPr>
            <w:tcW w:w="2263" w:type="dxa"/>
          </w:tcPr>
          <w:p w:rsidR="004672B2" w:rsidRPr="00E75F80" w:rsidRDefault="00E75F80" w:rsidP="00330198">
            <w:r w:rsidRPr="007F2DED">
              <w:t>Luisa Amado Monteiro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Pr="00E75F80" w:rsidRDefault="00E75F80" w:rsidP="00330198">
            <w:r w:rsidRPr="007F2DED">
              <w:t>O século de Augusto (27 a.C-  14 d.C) e as mães romanas: uma análise da construção da maternidade como um dever cívico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7729F5">
              <w:t>Caroline Honoratto Teles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7729F5">
              <w:t>Cleópatra VII: Faces de uma mulher inventada por homens</w:t>
            </w: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Mesa 12 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E75F80" w:rsidRPr="009679AD" w:rsidRDefault="00E75F80" w:rsidP="00E75F80">
            <w:r>
              <w:rPr>
                <w:lang w:val="pt-PT"/>
              </w:rPr>
              <w:t xml:space="preserve">Prof. Dr. </w:t>
            </w:r>
            <w:r w:rsidRPr="009679AD">
              <w:t>Renan Moreira Junqueira</w:t>
            </w:r>
          </w:p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(UFRJ) Moderador</w:t>
            </w:r>
          </w:p>
        </w:tc>
        <w:tc>
          <w:tcPr>
            <w:tcW w:w="6225" w:type="dxa"/>
          </w:tcPr>
          <w:p w:rsidR="00E75F80" w:rsidRPr="009679AD" w:rsidRDefault="00E75F80" w:rsidP="00E75F80">
            <w:r w:rsidRPr="009679AD">
              <w:t>A representação das Musas na poesia horaciana</w:t>
            </w:r>
          </w:p>
          <w:p w:rsidR="004672B2" w:rsidRDefault="004672B2" w:rsidP="00E75F80">
            <w:pPr>
              <w:tabs>
                <w:tab w:val="left" w:pos="956"/>
              </w:tabs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t xml:space="preserve">Ms. </w:t>
            </w:r>
            <w:r w:rsidRPr="009A4D27">
              <w:t>Danilo Oliveira Nascimento Julião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Pr="009A4D27" w:rsidRDefault="00E75F80" w:rsidP="00E75F80">
            <w:r w:rsidRPr="009A4D27">
              <w:t>Propostas de leitura para o termo impe</w:t>
            </w:r>
            <w:r>
              <w:t>rator em inscrições em latim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Lucia Pestana da Silva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Pr="00E75F80" w:rsidRDefault="00E75F80" w:rsidP="00330198">
            <w:r w:rsidRPr="006354B8">
              <w:t>Glossário de topônimos latinos do Brasil em Historia navigationis in Brasiliam: algumas considerações</w:t>
            </w:r>
          </w:p>
          <w:p w:rsidR="00E75F80" w:rsidRPr="00E75F80" w:rsidRDefault="00E75F80" w:rsidP="00E75F80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Marcelle Mayne Ribeiro da Silva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Pr="006354B8" w:rsidRDefault="00E75F80" w:rsidP="00E75F80">
            <w:r>
              <w:t>(</w:t>
            </w:r>
            <w:r w:rsidRPr="006354B8">
              <w:t xml:space="preserve">Des)continuidades na categorização do sistema nominal latino ao longo da tradição </w:t>
            </w:r>
          </w:p>
          <w:p w:rsidR="004672B2" w:rsidRDefault="004672B2" w:rsidP="00E75F80">
            <w:pPr>
              <w:tabs>
                <w:tab w:val="left" w:pos="446"/>
              </w:tabs>
              <w:rPr>
                <w:lang w:val="pt-PT"/>
              </w:rPr>
            </w:pP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</w:p>
    <w:p w:rsidR="00E75F80" w:rsidRDefault="00E75F80">
      <w:pPr>
        <w:rPr>
          <w:lang w:val="pt-PT"/>
        </w:rPr>
      </w:pPr>
      <w:r>
        <w:rPr>
          <w:lang w:val="pt-PT"/>
        </w:rPr>
        <w:t>Sessão de comunicações individuais 4</w:t>
      </w:r>
    </w:p>
    <w:p w:rsidR="00E75F80" w:rsidRDefault="00E75F80">
      <w:pPr>
        <w:rPr>
          <w:lang w:val="pt-PT"/>
        </w:rPr>
      </w:pPr>
      <w:r>
        <w:rPr>
          <w:lang w:val="pt-PT"/>
        </w:rPr>
        <w:t xml:space="preserve">Quarta-feira, 28/8 </w:t>
      </w:r>
    </w:p>
    <w:p w:rsidR="00E75F80" w:rsidRDefault="00E75F80">
      <w:pPr>
        <w:rPr>
          <w:lang w:val="pt-PT"/>
        </w:rPr>
      </w:pPr>
      <w:r>
        <w:rPr>
          <w:lang w:val="pt-PT"/>
        </w:rPr>
        <w:t xml:space="preserve">16:00 às 17:40 </w:t>
      </w: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13</w:t>
            </w:r>
          </w:p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Auditório E2</w:t>
            </w:r>
          </w:p>
        </w:tc>
        <w:tc>
          <w:tcPr>
            <w:tcW w:w="6225" w:type="dxa"/>
          </w:tcPr>
          <w:p w:rsidR="004672B2" w:rsidRDefault="004672B2" w:rsidP="004672B2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Prof. Dr. </w:t>
            </w:r>
            <w:r w:rsidRPr="0089130C">
              <w:t>Matheus Trevizam</w:t>
            </w:r>
            <w:r>
              <w:t xml:space="preserve"> (UFMG) Moderador</w:t>
            </w:r>
          </w:p>
        </w:tc>
        <w:tc>
          <w:tcPr>
            <w:tcW w:w="6225" w:type="dxa"/>
          </w:tcPr>
          <w:p w:rsidR="00E75F80" w:rsidRPr="0089130C" w:rsidRDefault="00E75F80" w:rsidP="00E75F80">
            <w:r w:rsidRPr="0089130C">
              <w:t>O poema Aetna: uma abordagem comparativa com Virgílio</w:t>
            </w:r>
          </w:p>
          <w:p w:rsidR="004672B2" w:rsidRDefault="004672B2" w:rsidP="00330198">
            <w:pPr>
              <w:rPr>
                <w:lang w:val="pt-PT"/>
              </w:rPr>
            </w:pP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 xml:space="preserve">Prof. Dr. </w:t>
            </w:r>
            <w:r w:rsidRPr="0089130C">
              <w:t>Weberson Fernandes Grizoste</w:t>
            </w:r>
            <w:r>
              <w:t xml:space="preserve"> (UEA) 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Sexo &amp; punição na poesia latina</w:t>
            </w:r>
          </w:p>
          <w:p w:rsidR="00E75F80" w:rsidRDefault="00E75F80" w:rsidP="00E75F80">
            <w:pPr>
              <w:rPr>
                <w:lang w:val="pt-PT"/>
              </w:rPr>
            </w:pPr>
          </w:p>
          <w:p w:rsidR="00E75F80" w:rsidRPr="00E75F80" w:rsidRDefault="00E75F80" w:rsidP="00E75F80">
            <w:pPr>
              <w:rPr>
                <w:lang w:val="pt-PT"/>
              </w:rPr>
            </w:pP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Ms. </w:t>
            </w:r>
            <w:r w:rsidRPr="007729F5">
              <w:t>Gabriel Castilho de Andrade Gil</w:t>
            </w:r>
            <w:r>
              <w:t xml:space="preserve"> (UFMG)</w:t>
            </w:r>
          </w:p>
        </w:tc>
        <w:tc>
          <w:tcPr>
            <w:tcW w:w="6225" w:type="dxa"/>
          </w:tcPr>
          <w:p w:rsidR="00E75F80" w:rsidRPr="007729F5" w:rsidRDefault="00E75F80" w:rsidP="00E75F80">
            <w:r w:rsidRPr="007729F5">
              <w:t>Fábula esópica e coesão cívica no Ab Urbe Condita II. 32.5-</w:t>
            </w:r>
          </w:p>
          <w:p w:rsidR="00E75F80" w:rsidRPr="00E75F80" w:rsidRDefault="00E75F80" w:rsidP="00E75F80">
            <w:pPr>
              <w:rPr>
                <w:lang w:val="pt-PT"/>
              </w:rPr>
            </w:pPr>
            <w:r w:rsidRPr="007729F5">
              <w:t>12, de Tito Lívio</w:t>
            </w:r>
          </w:p>
        </w:tc>
      </w:tr>
      <w:tr w:rsidR="00E75F80" w:rsidTr="00330198">
        <w:tc>
          <w:tcPr>
            <w:tcW w:w="2263" w:type="dxa"/>
          </w:tcPr>
          <w:p w:rsidR="00E75F80" w:rsidRPr="006354B8" w:rsidRDefault="00E75F80" w:rsidP="00E75F80">
            <w:r w:rsidRPr="006354B8">
              <w:t>Amanda Lisbôa Marinho da Silva</w:t>
            </w:r>
            <w:r>
              <w:t xml:space="preserve"> (UFRJ)</w:t>
            </w:r>
          </w:p>
          <w:p w:rsidR="00E75F80" w:rsidRDefault="00E75F80" w:rsidP="00330198">
            <w:pPr>
              <w:rPr>
                <w:lang w:val="pt-PT"/>
              </w:rPr>
            </w:pPr>
          </w:p>
        </w:tc>
        <w:tc>
          <w:tcPr>
            <w:tcW w:w="6225" w:type="dxa"/>
          </w:tcPr>
          <w:p w:rsidR="00E75F80" w:rsidRPr="006354B8" w:rsidRDefault="00E75F80" w:rsidP="00E75F80">
            <w:r w:rsidRPr="006354B8">
              <w:t>A jornada, a origem e a Vida: a presença de Mercúrio e Baco em Primeiras estórias</w:t>
            </w:r>
          </w:p>
          <w:p w:rsidR="00E75F80" w:rsidRPr="00E75F80" w:rsidRDefault="00E75F80" w:rsidP="00E75F80">
            <w:pPr>
              <w:ind w:firstLine="708"/>
            </w:pPr>
          </w:p>
        </w:tc>
      </w:tr>
    </w:tbl>
    <w:p w:rsidR="004672B2" w:rsidRDefault="004672B2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rPr>
                <w:lang w:val="pt-PT"/>
              </w:rPr>
              <w:t>Mesa 14</w:t>
            </w:r>
          </w:p>
          <w:p w:rsidR="00E75F80" w:rsidRDefault="00E75F80" w:rsidP="00E75F80">
            <w:pPr>
              <w:rPr>
                <w:lang w:val="pt-PT"/>
              </w:rPr>
            </w:pPr>
          </w:p>
        </w:tc>
        <w:tc>
          <w:tcPr>
            <w:tcW w:w="6225" w:type="dxa"/>
          </w:tcPr>
          <w:p w:rsidR="00E75F80" w:rsidRDefault="00E75F80" w:rsidP="00E75F8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 xml:space="preserve">Título da comunicação </w:t>
            </w:r>
          </w:p>
          <w:p w:rsidR="00E75F80" w:rsidRDefault="00E75F80" w:rsidP="00E75F8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Moderador: Prof. Dr. Pedro Martins (UFRJ)</w:t>
            </w:r>
          </w:p>
        </w:tc>
      </w:tr>
      <w:tr w:rsidR="00E75F80" w:rsidTr="00330198">
        <w:tc>
          <w:tcPr>
            <w:tcW w:w="2263" w:type="dxa"/>
          </w:tcPr>
          <w:p w:rsidR="00E75F80" w:rsidRPr="00E75F80" w:rsidRDefault="00E75F80" w:rsidP="00E75F80">
            <w:r>
              <w:rPr>
                <w:lang w:val="pt-PT"/>
              </w:rPr>
              <w:t xml:space="preserve">Dr. </w:t>
            </w:r>
            <w:r w:rsidRPr="007729F5">
              <w:t>Marcos Tadeu Neira Miranda</w:t>
            </w:r>
            <w:r>
              <w:t xml:space="preserve"> (USP)</w:t>
            </w:r>
          </w:p>
        </w:tc>
        <w:tc>
          <w:tcPr>
            <w:tcW w:w="6225" w:type="dxa"/>
          </w:tcPr>
          <w:p w:rsidR="00E75F80" w:rsidRDefault="00E75F80" w:rsidP="00E75F80">
            <w:r w:rsidRPr="007729F5">
              <w:t>Desejo pelo Poder: Filosofia e Política em Platão</w:t>
            </w:r>
          </w:p>
          <w:p w:rsidR="00E75F80" w:rsidRDefault="00E75F80" w:rsidP="00E75F80"/>
          <w:p w:rsidR="00E75F80" w:rsidRDefault="00E75F80" w:rsidP="00E75F80">
            <w:pPr>
              <w:rPr>
                <w:lang w:val="pt-PT"/>
              </w:rPr>
            </w:pP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tabs>
                <w:tab w:val="left" w:pos="497"/>
              </w:tabs>
              <w:rPr>
                <w:lang w:val="pt-PT"/>
              </w:rPr>
            </w:pPr>
            <w:r w:rsidRPr="0089130C">
              <w:t>Caroline Caetano de Frei</w:t>
            </w:r>
            <w:r>
              <w:t>tas (UFRJ)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 w:rsidRPr="0089130C">
              <w:t>A relação entre os nomes, os significados e os atos em Crátilo de Platão e em Histórias Inacreditáveis de Paléfato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 w:rsidRPr="007729F5">
              <w:t>Antonio Lessa Kerstenetkzy</w:t>
            </w:r>
            <w:r>
              <w:t xml:space="preserve"> (USP)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 w:rsidRPr="007729F5">
              <w:t>A ilusão da autonomia: Platão ‘contra’ a escrita (e os terraplanistas)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pPr>
              <w:rPr>
                <w:lang w:val="pt-PT"/>
              </w:rPr>
            </w:pPr>
            <w:r>
              <w:t xml:space="preserve">Ms. </w:t>
            </w:r>
            <w:r w:rsidRPr="007F2DED">
              <w:t>Matheus Oliveira Damião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E75F80">
            <w:pPr>
              <w:rPr>
                <w:lang w:val="pt-PT"/>
              </w:rPr>
            </w:pPr>
            <w:r w:rsidRPr="007F2DED">
              <w:t xml:space="preserve">A cidade como corpo: por </w:t>
            </w:r>
            <w:r>
              <w:t>uma estética do lugar em Platão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E75F80">
            <w:r>
              <w:t xml:space="preserve">Ms. </w:t>
            </w:r>
            <w:r w:rsidRPr="007729F5">
              <w:t>Luiz Eduardo Freitas</w:t>
            </w:r>
            <w:r>
              <w:t xml:space="preserve"> (USP)</w:t>
            </w:r>
          </w:p>
        </w:tc>
        <w:tc>
          <w:tcPr>
            <w:tcW w:w="6225" w:type="dxa"/>
          </w:tcPr>
          <w:p w:rsidR="00E75F80" w:rsidRPr="007F2DED" w:rsidRDefault="00E75F80" w:rsidP="00E75F80">
            <w:r w:rsidRPr="007729F5">
              <w:t>Os personagens tirânicos de Platão: os casos de Cálicles e Trasímaco</w:t>
            </w:r>
          </w:p>
        </w:tc>
      </w:tr>
    </w:tbl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15</w:t>
            </w:r>
          </w:p>
        </w:tc>
        <w:tc>
          <w:tcPr>
            <w:tcW w:w="6225" w:type="dxa"/>
          </w:tcPr>
          <w:p w:rsidR="004672B2" w:rsidRDefault="00E75F80" w:rsidP="00E75F80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 xml:space="preserve">Ms. </w:t>
            </w:r>
            <w:r w:rsidRPr="0089130C">
              <w:t>Lucas Amaya</w:t>
            </w:r>
            <w:r>
              <w:t xml:space="preserve"> (UFRJ) - Moderador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89130C">
              <w:t>A batalha pela Res Publica através das cartas: o papel da epistolografia nas obras filosóficas de Cícero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Josué Gabriel de Freitas Kahanza Zito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Tradução de Speculum stultorum, de Nigel de Longchamps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6354B8">
              <w:t>Esther da Silva Martins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Edição comentada da correspondência entre Paolo Manuzio e Marc Antoine Muret</w:t>
            </w:r>
          </w:p>
        </w:tc>
      </w:tr>
      <w:tr w:rsidR="004672B2" w:rsidTr="00330198">
        <w:tc>
          <w:tcPr>
            <w:tcW w:w="2263" w:type="dxa"/>
          </w:tcPr>
          <w:p w:rsidR="004672B2" w:rsidRDefault="00E75F80" w:rsidP="00330198">
            <w:pPr>
              <w:rPr>
                <w:lang w:val="pt-PT"/>
              </w:rPr>
            </w:pPr>
            <w:r w:rsidRPr="009A4D27">
              <w:t>Raysa Ortiz Blyth</w:t>
            </w:r>
            <w:r>
              <w:t xml:space="preserve"> (UFRJ)</w:t>
            </w:r>
          </w:p>
        </w:tc>
        <w:tc>
          <w:tcPr>
            <w:tcW w:w="6225" w:type="dxa"/>
          </w:tcPr>
          <w:p w:rsidR="004672B2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Catálogo de ilustrações sobre indígenas no acervo da Biblioteca Nacional</w:t>
            </w:r>
          </w:p>
        </w:tc>
      </w:tr>
    </w:tbl>
    <w:p w:rsidR="004672B2" w:rsidRDefault="004672B2">
      <w:pPr>
        <w:rPr>
          <w:lang w:val="pt-PT"/>
        </w:rPr>
      </w:pPr>
    </w:p>
    <w:p w:rsidR="00E75F80" w:rsidRDefault="00E75F80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25"/>
      </w:tblGrid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Mesa 16</w:t>
            </w:r>
          </w:p>
        </w:tc>
        <w:tc>
          <w:tcPr>
            <w:tcW w:w="6225" w:type="dxa"/>
          </w:tcPr>
          <w:p w:rsidR="00E75F80" w:rsidRDefault="00E75F80" w:rsidP="0033019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Título da comunicação</w:t>
            </w:r>
          </w:p>
          <w:p w:rsidR="00E75F80" w:rsidRDefault="00E75F80" w:rsidP="00330198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 xml:space="preserve">Moderação: Prof. Dr. </w:t>
            </w:r>
            <w:r w:rsidR="00A66F9C">
              <w:rPr>
                <w:lang w:val="pt-PT"/>
              </w:rPr>
              <w:t>Ticiano Lacerda</w:t>
            </w:r>
            <w:r>
              <w:rPr>
                <w:lang w:val="pt-PT"/>
              </w:rPr>
              <w:t xml:space="preserve"> (UFRJ)</w:t>
            </w:r>
          </w:p>
        </w:tc>
      </w:tr>
      <w:tr w:rsidR="00E75F80" w:rsidTr="00330198">
        <w:tc>
          <w:tcPr>
            <w:tcW w:w="2263" w:type="dxa"/>
          </w:tcPr>
          <w:p w:rsidR="00E75F80" w:rsidRPr="00E75F80" w:rsidRDefault="00E75F80" w:rsidP="00330198">
            <w:r>
              <w:rPr>
                <w:lang w:val="pt-PT"/>
              </w:rPr>
              <w:t xml:space="preserve">Ms. </w:t>
            </w:r>
            <w:r w:rsidRPr="00182FEC">
              <w:t>Jônatas Ferreira de Lima Souza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Pr="00E75F80" w:rsidRDefault="00E75F80" w:rsidP="00330198">
            <w:r w:rsidRPr="009A4D27">
              <w:t>Ateísmo na Antiguidade: indícios de criminalização institucional e repúdio social</w:t>
            </w:r>
          </w:p>
        </w:tc>
      </w:tr>
      <w:tr w:rsidR="00E75F80" w:rsidTr="00330198">
        <w:tc>
          <w:tcPr>
            <w:tcW w:w="2263" w:type="dxa"/>
          </w:tcPr>
          <w:p w:rsidR="00E75F80" w:rsidRPr="00E75F80" w:rsidRDefault="00E75F80" w:rsidP="00330198">
            <w:r w:rsidRPr="0089130C">
              <w:t>Amanda Prima Borges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>
              <w:rPr>
                <w:lang w:val="pt-PT"/>
              </w:rPr>
              <w:t>Clientelismo militar na Roma antiga: um estudo sobre a relação soldado-general no século I a.C.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 w:rsidRPr="006354B8">
              <w:t>Mateus Mello Araujo da Silva</w:t>
            </w:r>
            <w:r>
              <w:t xml:space="preserve"> (UFF)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6354B8">
              <w:t>Ártemis e os cnídios: identidade e integração em contextos de crise</w:t>
            </w:r>
          </w:p>
        </w:tc>
      </w:tr>
      <w:tr w:rsidR="00E75F80" w:rsidTr="00330198">
        <w:tc>
          <w:tcPr>
            <w:tcW w:w="2263" w:type="dxa"/>
          </w:tcPr>
          <w:p w:rsidR="00E75F80" w:rsidRDefault="00E75F80" w:rsidP="00330198">
            <w:pPr>
              <w:rPr>
                <w:lang w:val="pt-PT"/>
              </w:rPr>
            </w:pPr>
            <w:r w:rsidRPr="005D349D">
              <w:t>Fabiana Martins Nascimento</w:t>
            </w:r>
            <w:r>
              <w:t xml:space="preserve"> (UFRJ)</w:t>
            </w:r>
          </w:p>
        </w:tc>
        <w:tc>
          <w:tcPr>
            <w:tcW w:w="6225" w:type="dxa"/>
          </w:tcPr>
          <w:p w:rsidR="00E75F80" w:rsidRDefault="00E75F80" w:rsidP="00330198">
            <w:pPr>
              <w:rPr>
                <w:lang w:val="pt-PT"/>
              </w:rPr>
            </w:pPr>
            <w:r w:rsidRPr="005D349D">
              <w:t>Discussões sobre o status dos trabalhadores nas uillae (II a.C. – I d.C.)</w:t>
            </w:r>
          </w:p>
        </w:tc>
      </w:tr>
    </w:tbl>
    <w:p w:rsidR="00E75F80" w:rsidRPr="004672B2" w:rsidRDefault="00E75F80">
      <w:pPr>
        <w:rPr>
          <w:lang w:val="pt-PT"/>
        </w:rPr>
      </w:pPr>
    </w:p>
    <w:sectPr w:rsidR="00E75F80" w:rsidRPr="004672B2" w:rsidSect="00E656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B2"/>
    <w:rsid w:val="001D5D0D"/>
    <w:rsid w:val="004672B2"/>
    <w:rsid w:val="008E0745"/>
    <w:rsid w:val="00A66F9C"/>
    <w:rsid w:val="00D40801"/>
    <w:rsid w:val="00E656CD"/>
    <w:rsid w:val="00E75F80"/>
    <w:rsid w:val="00E95CDD"/>
    <w:rsid w:val="00F2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13EB"/>
  <w14:defaultImageDpi w14:val="32767"/>
  <w15:chartTrackingRefBased/>
  <w15:docId w15:val="{995A6C84-86B3-5B4D-B0C0-4146F1A3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0745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745"/>
    <w:rPr>
      <w:rFonts w:ascii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1425</Words>
  <Characters>6829</Characters>
  <Application>Microsoft Office Word</Application>
  <DocSecurity>0</DocSecurity>
  <Lines>379</Lines>
  <Paragraphs>294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4</cp:revision>
  <cp:lastPrinted>2019-07-18T03:15:00Z</cp:lastPrinted>
  <dcterms:created xsi:type="dcterms:W3CDTF">2019-07-18T03:15:00Z</dcterms:created>
  <dcterms:modified xsi:type="dcterms:W3CDTF">2019-08-11T21:50:00Z</dcterms:modified>
</cp:coreProperties>
</file>